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Default="00847B35" w:rsidP="0070309D">
      <w:pPr>
        <w:pStyle w:val="Standard"/>
        <w:jc w:val="right"/>
        <w:rPr>
          <w:rFonts w:ascii="Trebuchet MS" w:hAnsi="Trebuchet MS" w:cs="Times New Roman"/>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rsidR="00DA572F" w:rsidRPr="00345E2D" w:rsidRDefault="00DA572F" w:rsidP="0070309D">
      <w:pPr>
        <w:pStyle w:val="Standard"/>
        <w:jc w:val="right"/>
        <w:rPr>
          <w:rFonts w:ascii="Trebuchet MS" w:hAnsi="Trebuchet MS"/>
        </w:rPr>
      </w:pPr>
      <w:r>
        <w:rPr>
          <w:rFonts w:ascii="Trebuchet MS" w:hAnsi="Trebuchet MS" w:cs="Times New Roman"/>
        </w:rPr>
        <w:t>Compartiment Comunicare și Relații Publice</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190582">
        <w:rPr>
          <w:rFonts w:ascii="Trebuchet MS" w:hAnsi="Trebuchet MS" w:cs="Times New Roman"/>
        </w:rPr>
        <w:t>4</w:t>
      </w:r>
      <w:r w:rsidR="00DA572F">
        <w:rPr>
          <w:rFonts w:ascii="Trebuchet MS" w:hAnsi="Trebuchet MS" w:cs="Times New Roman"/>
        </w:rPr>
        <w:t xml:space="preserve"> iunie</w:t>
      </w:r>
      <w:r w:rsidRPr="00345E2D">
        <w:rPr>
          <w:rFonts w:ascii="Trebuchet MS" w:hAnsi="Trebuchet MS" w:cs="Times New Roman"/>
        </w:rPr>
        <w:t xml:space="preserve"> 20</w:t>
      </w:r>
      <w:r w:rsidR="009C41E3">
        <w:rPr>
          <w:rFonts w:ascii="Trebuchet MS" w:hAnsi="Trebuchet MS" w:cs="Times New Roman"/>
        </w:rPr>
        <w:t>2</w:t>
      </w:r>
      <w:r w:rsidR="00DA572F">
        <w:rPr>
          <w:rFonts w:ascii="Trebuchet MS" w:hAnsi="Trebuchet MS" w:cs="Times New Roman"/>
        </w:rPr>
        <w:t>5</w:t>
      </w:r>
    </w:p>
    <w:p w:rsidR="00EC71C5" w:rsidRPr="0070309D" w:rsidRDefault="00EC71C5" w:rsidP="00EC71C5">
      <w:pPr>
        <w:pStyle w:val="Standard"/>
        <w:spacing w:line="276" w:lineRule="auto"/>
        <w:rPr>
          <w:rFonts w:ascii="Trebuchet MS" w:hAnsi="Trebuchet MS" w:cs="Trebuchet MS"/>
          <w:b/>
        </w:rPr>
      </w:pPr>
    </w:p>
    <w:p w:rsidR="00DA572F" w:rsidRDefault="00DA572F" w:rsidP="00EC71C5">
      <w:pPr>
        <w:pStyle w:val="Standard"/>
        <w:spacing w:line="276" w:lineRule="auto"/>
        <w:jc w:val="center"/>
        <w:rPr>
          <w:rFonts w:ascii="Trebuchet MS" w:hAnsi="Trebuchet MS" w:cs="Times New Roman"/>
          <w:b/>
          <w:bCs/>
        </w:rPr>
      </w:pPr>
    </w:p>
    <w:p w:rsidR="00EC71C5" w:rsidRPr="00345E2D" w:rsidRDefault="00DA572F"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16</w:t>
      </w:r>
      <w:r w:rsidR="00EC71C5" w:rsidRPr="00345E2D">
        <w:rPr>
          <w:rFonts w:ascii="Trebuchet MS" w:hAnsi="Trebuchet MS" w:cs="Times New Roman"/>
          <w:b/>
          <w:bCs/>
        </w:rPr>
        <w:t xml:space="preserve"> locuinţe pe</w:t>
      </w:r>
      <w:r w:rsidR="00D81EEF">
        <w:rPr>
          <w:rFonts w:ascii="Trebuchet MS" w:hAnsi="Trebuchet MS" w:cs="Times New Roman"/>
          <w:b/>
          <w:bCs/>
        </w:rPr>
        <w:t>ntr</w:t>
      </w:r>
      <w:r>
        <w:rPr>
          <w:rFonts w:ascii="Trebuchet MS" w:hAnsi="Trebuchet MS" w:cs="Times New Roman"/>
          <w:b/>
          <w:bCs/>
        </w:rPr>
        <w:t>u tineri în orașul Gătaia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DA572F">
        <w:rPr>
          <w:rFonts w:ascii="Trebuchet MS" w:hAnsi="Trebuchet MS" w:cs="Times New Roman"/>
          <w:bCs/>
          <w:sz w:val="22"/>
          <w:szCs w:val="22"/>
        </w:rPr>
        <w:t>n orașul Gătaia</w:t>
      </w:r>
      <w:r w:rsidR="00AE59DE">
        <w:rPr>
          <w:rFonts w:ascii="Trebuchet MS" w:hAnsi="Trebuchet MS" w:cs="Times New Roman"/>
          <w:bCs/>
          <w:sz w:val="22"/>
          <w:szCs w:val="22"/>
        </w:rPr>
        <w:t xml:space="preserve"> (jud.</w:t>
      </w:r>
      <w:r w:rsidR="003D106C">
        <w:rPr>
          <w:rFonts w:ascii="Trebuchet MS" w:hAnsi="Trebuchet MS" w:cs="Times New Roman"/>
          <w:bCs/>
          <w:sz w:val="22"/>
          <w:szCs w:val="22"/>
        </w:rPr>
        <w:t xml:space="preserve"> Timiș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AE59DE">
        <w:rPr>
          <w:rFonts w:ascii="Trebuchet MS" w:hAnsi="Trebuchet MS" w:cs="Times New Roman"/>
          <w:bCs/>
          <w:sz w:val="22"/>
          <w:szCs w:val="22"/>
        </w:rPr>
        <w:t>16</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DA572F">
        <w:rPr>
          <w:rFonts w:ascii="Trebuchet MS" w:hAnsi="Trebuchet MS" w:cs="Times New Roman"/>
          <w:bCs/>
          <w:sz w:val="22"/>
          <w:szCs w:val="22"/>
        </w:rPr>
        <w:t xml:space="preserve">1 garsonieră și 15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284DE7">
        <w:rPr>
          <w:rFonts w:ascii="Trebuchet MS" w:hAnsi="Trebuchet MS" w:cs="Trebuchet MS"/>
          <w:sz w:val="22"/>
          <w:szCs w:val="22"/>
        </w:rPr>
        <w:t xml:space="preserve">strada </w:t>
      </w:r>
      <w:r w:rsidR="00DA572F">
        <w:rPr>
          <w:rFonts w:ascii="Trebuchet MS" w:hAnsi="Trebuchet MS" w:cs="Trebuchet MS"/>
          <w:sz w:val="22"/>
          <w:szCs w:val="22"/>
        </w:rPr>
        <w:t>Tineretului nr. 7</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3D106C" w:rsidRPr="00BE2BD5">
        <w:rPr>
          <w:rFonts w:ascii="Trebuchet MS" w:hAnsi="Trebuchet MS" w:cs="Times New Roman"/>
          <w:bCs/>
          <w:sz w:val="22"/>
          <w:szCs w:val="22"/>
        </w:rPr>
        <w:t>P+3</w:t>
      </w:r>
      <w:r w:rsidR="009C41E3" w:rsidRPr="00BE2BD5">
        <w:rPr>
          <w:rFonts w:ascii="Trebuchet MS" w:hAnsi="Trebuchet MS" w:cs="Times New Roman"/>
          <w:bCs/>
          <w:sz w:val="22"/>
          <w:szCs w:val="22"/>
        </w:rPr>
        <w:t>E</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3D106C" w:rsidRPr="00BE2BD5">
        <w:rPr>
          <w:rFonts w:ascii="Trebuchet MS" w:hAnsi="Trebuchet MS" w:cs="Times New Roman"/>
          <w:bCs/>
          <w:sz w:val="22"/>
          <w:szCs w:val="22"/>
        </w:rPr>
        <w:t>parter+3</w:t>
      </w:r>
      <w:r w:rsidR="00A62604" w:rsidRPr="00BE2BD5">
        <w:rPr>
          <w:rFonts w:ascii="Trebuchet MS" w:hAnsi="Trebuchet MS" w:cs="Times New Roman"/>
          <w:bCs/>
          <w:sz w:val="22"/>
          <w:szCs w:val="22"/>
        </w:rPr>
        <w:t xml:space="preserve">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DA572F">
        <w:rPr>
          <w:rFonts w:ascii="Trebuchet MS" w:hAnsi="Trebuchet MS"/>
          <w:sz w:val="22"/>
          <w:szCs w:val="22"/>
        </w:rPr>
        <w:t>4.936.834,39</w:t>
      </w:r>
      <w:r w:rsidR="00284DE7" w:rsidRPr="00BE2BD5">
        <w:rPr>
          <w:rFonts w:ascii="Trebuchet MS" w:hAnsi="Trebuchet MS" w:cs="Times New Roman"/>
          <w:bCs/>
          <w:sz w:val="22"/>
          <w:szCs w:val="22"/>
        </w:rPr>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095E63" w:rsidRPr="003D106C" w:rsidRDefault="00095E63" w:rsidP="007D520D">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Timiș</w:t>
      </w:r>
      <w:r w:rsidRPr="00192373">
        <w:rPr>
          <w:rFonts w:ascii="Trebuchet MS" w:eastAsia="Calibri" w:hAnsi="Trebuchet MS" w:cs="Times New Roman"/>
          <w:bCs/>
          <w:sz w:val="22"/>
          <w:szCs w:val="22"/>
          <w:lang w:eastAsia="ar-SA"/>
        </w:rPr>
        <w:t>, ANL a finalizat, î</w:t>
      </w:r>
      <w:r w:rsidR="00DA572F">
        <w:rPr>
          <w:rFonts w:ascii="Trebuchet MS" w:eastAsia="Calibri" w:hAnsi="Trebuchet MS" w:cs="Times New Roman"/>
          <w:bCs/>
          <w:sz w:val="22"/>
          <w:szCs w:val="22"/>
          <w:lang w:eastAsia="ar-SA"/>
        </w:rPr>
        <w:t>n cadrul aceluiași program, 983</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Timișoara (37</w:t>
      </w:r>
      <w:r w:rsidR="00DA572F">
        <w:rPr>
          <w:rFonts w:ascii="Trebuchet MS" w:eastAsia="Calibri" w:hAnsi="Trebuchet MS" w:cs="Times New Roman"/>
          <w:bCs/>
          <w:sz w:val="22"/>
          <w:szCs w:val="22"/>
          <w:lang w:eastAsia="ar-SA" w:bidi="ar-SA"/>
        </w:rPr>
        <w:t>8</w:t>
      </w:r>
      <w:r w:rsidRPr="003D106C">
        <w:rPr>
          <w:rFonts w:ascii="Trebuchet MS" w:eastAsia="Calibri" w:hAnsi="Trebuchet MS" w:cs="Times New Roman"/>
          <w:bCs/>
          <w:sz w:val="22"/>
          <w:szCs w:val="22"/>
          <w:lang w:eastAsia="ar-SA" w:bidi="ar-SA"/>
        </w:rPr>
        <w:t>)</w:t>
      </w:r>
      <w:r w:rsidR="00DA572F">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Jimbolia (130</w:t>
      </w:r>
      <w:r w:rsidRPr="003D106C">
        <w:rPr>
          <w:rFonts w:ascii="Trebuchet MS" w:eastAsia="Calibri" w:hAnsi="Trebuchet MS" w:cs="Times New Roman"/>
          <w:bCs/>
          <w:sz w:val="22"/>
          <w:szCs w:val="22"/>
          <w:lang w:eastAsia="ar-SA" w:bidi="ar-SA"/>
        </w:rPr>
        <w:t>)</w:t>
      </w:r>
      <w:r w:rsidR="00DA572F">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Lugoj (187</w:t>
      </w:r>
      <w:r w:rsidRPr="003D106C">
        <w:rPr>
          <w:rFonts w:ascii="Trebuchet MS" w:eastAsia="Calibri" w:hAnsi="Trebuchet MS" w:cs="Times New Roman"/>
          <w:bCs/>
          <w:sz w:val="22"/>
          <w:szCs w:val="22"/>
          <w:lang w:eastAsia="ar-SA" w:bidi="ar-SA"/>
        </w:rPr>
        <w:t>)</w:t>
      </w:r>
      <w:r w:rsidR="00DA572F">
        <w:rPr>
          <w:rFonts w:ascii="Trebuchet MS" w:eastAsia="Calibri" w:hAnsi="Trebuchet MS" w:cs="Times New Roman"/>
          <w:bCs/>
          <w:sz w:val="22"/>
          <w:szCs w:val="22"/>
          <w:lang w:eastAsia="ar-SA" w:bidi="ar-SA"/>
        </w:rPr>
        <w:t>, Făget (56</w:t>
      </w:r>
      <w:r w:rsidRPr="003D106C">
        <w:rPr>
          <w:rFonts w:ascii="Trebuchet MS" w:eastAsia="Calibri" w:hAnsi="Trebuchet MS" w:cs="Times New Roman"/>
          <w:bCs/>
          <w:sz w:val="22"/>
          <w:szCs w:val="22"/>
          <w:lang w:eastAsia="ar-SA" w:bidi="ar-SA"/>
        </w:rPr>
        <w:t>)</w:t>
      </w:r>
      <w:r w:rsidR="00DA572F">
        <w:rPr>
          <w:rFonts w:ascii="Trebuchet MS" w:eastAsia="Calibri" w:hAnsi="Trebuchet MS" w:cs="Times New Roman"/>
          <w:bCs/>
          <w:sz w:val="22"/>
          <w:szCs w:val="22"/>
          <w:lang w:eastAsia="ar-SA" w:bidi="ar-SA"/>
        </w:rPr>
        <w:t xml:space="preserve">, </w:t>
      </w:r>
      <w:r w:rsidRPr="003D106C">
        <w:rPr>
          <w:rFonts w:ascii="Trebuchet MS" w:eastAsia="Calibri" w:hAnsi="Trebuchet MS" w:cs="Times New Roman"/>
          <w:bCs/>
          <w:sz w:val="22"/>
          <w:szCs w:val="22"/>
          <w:lang w:eastAsia="ar-SA" w:bidi="ar-SA"/>
        </w:rPr>
        <w:t>Sânnico</w:t>
      </w:r>
      <w:r w:rsidR="00DA572F">
        <w:rPr>
          <w:rFonts w:ascii="Trebuchet MS" w:eastAsia="Calibri" w:hAnsi="Trebuchet MS" w:cs="Times New Roman"/>
          <w:bCs/>
          <w:sz w:val="22"/>
          <w:szCs w:val="22"/>
          <w:lang w:eastAsia="ar-SA" w:bidi="ar-SA"/>
        </w:rPr>
        <w:t>lau Mare (30</w:t>
      </w:r>
      <w:r w:rsidRPr="003D106C">
        <w:rPr>
          <w:rFonts w:ascii="Trebuchet MS" w:eastAsia="Calibri" w:hAnsi="Trebuchet MS" w:cs="Times New Roman"/>
          <w:bCs/>
          <w:sz w:val="22"/>
          <w:szCs w:val="22"/>
          <w:lang w:eastAsia="ar-SA" w:bidi="ar-SA"/>
        </w:rPr>
        <w:t>)</w:t>
      </w:r>
      <w:r w:rsidR="00DA572F">
        <w:rPr>
          <w:rFonts w:ascii="Trebuchet MS" w:eastAsia="Calibri" w:hAnsi="Trebuchet MS" w:cs="Times New Roman"/>
          <w:bCs/>
          <w:sz w:val="22"/>
          <w:szCs w:val="22"/>
          <w:lang w:eastAsia="ar-SA" w:bidi="ar-SA"/>
        </w:rPr>
        <w:t>, Recaș (30), Giroc (22), Deta (150</w:t>
      </w:r>
      <w:r w:rsidRPr="003D106C">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0582"/>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91548"/>
    <w:rsid w:val="004C6DEB"/>
    <w:rsid w:val="004D053D"/>
    <w:rsid w:val="004D2917"/>
    <w:rsid w:val="004D6B80"/>
    <w:rsid w:val="004F679A"/>
    <w:rsid w:val="004F78D5"/>
    <w:rsid w:val="00502AC6"/>
    <w:rsid w:val="00537857"/>
    <w:rsid w:val="005430DE"/>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D520D"/>
    <w:rsid w:val="007F09F2"/>
    <w:rsid w:val="007F1742"/>
    <w:rsid w:val="007F7EB2"/>
    <w:rsid w:val="00823216"/>
    <w:rsid w:val="00847B35"/>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57585"/>
    <w:rsid w:val="00A62604"/>
    <w:rsid w:val="00A654D4"/>
    <w:rsid w:val="00AC386D"/>
    <w:rsid w:val="00AE421D"/>
    <w:rsid w:val="00AE59DE"/>
    <w:rsid w:val="00B91163"/>
    <w:rsid w:val="00BB2AE3"/>
    <w:rsid w:val="00BB3C62"/>
    <w:rsid w:val="00BC0E5C"/>
    <w:rsid w:val="00BD5AA2"/>
    <w:rsid w:val="00BE2BD5"/>
    <w:rsid w:val="00BE4DAC"/>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A572F"/>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284</Words>
  <Characters>1621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6</cp:revision>
  <cp:lastPrinted>2019-06-21T06:16:00Z</cp:lastPrinted>
  <dcterms:created xsi:type="dcterms:W3CDTF">2025-06-03T06:50:00Z</dcterms:created>
  <dcterms:modified xsi:type="dcterms:W3CDTF">2025-06-04T06:56:00Z</dcterms:modified>
</cp:coreProperties>
</file>